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8A" w:rsidRDefault="001B638A" w:rsidP="0049708A">
      <w:r>
        <w:t>Dear Principal</w:t>
      </w:r>
      <w:r w:rsidR="0049708A">
        <w:t xml:space="preserve">, </w:t>
      </w:r>
    </w:p>
    <w:p w:rsidR="0049708A" w:rsidRDefault="0049708A" w:rsidP="0049708A">
      <w:r>
        <w:t xml:space="preserve">Please see information note below regarding the </w:t>
      </w:r>
      <w:r>
        <w:rPr>
          <w:b/>
          <w:bCs/>
          <w:lang/>
        </w:rPr>
        <w:t>School Transport Application Process for 2023/24 School Year</w:t>
      </w:r>
      <w:r>
        <w:t xml:space="preserve"> I would be grateful if you could circulate </w:t>
      </w:r>
      <w:r w:rsidR="00BD5F43">
        <w:t>this on your social media platforms and send to the incoming first year pupils</w:t>
      </w:r>
      <w:r>
        <w:t>.</w:t>
      </w:r>
    </w:p>
    <w:p w:rsidR="0049708A" w:rsidRDefault="0049708A" w:rsidP="0049708A">
      <w:r>
        <w:t>________________________________________________________________________________</w:t>
      </w:r>
    </w:p>
    <w:p w:rsidR="0049708A" w:rsidRDefault="0049708A" w:rsidP="0049708A">
      <w:pPr>
        <w:rPr>
          <w:b/>
          <w:bCs/>
          <w:lang/>
        </w:rPr>
      </w:pPr>
      <w:r>
        <w:rPr>
          <w:b/>
          <w:bCs/>
          <w:lang/>
        </w:rPr>
        <w:t>Information for families regarding School Transport Application Process for 2023/24 School Year</w:t>
      </w:r>
    </w:p>
    <w:p w:rsidR="0049708A" w:rsidRDefault="0049708A" w:rsidP="0049708A">
      <w:r>
        <w:t>Families are asked to note that the closing date for payment</w:t>
      </w:r>
      <w:r w:rsidR="00882571">
        <w:t>/registering medical cards</w:t>
      </w:r>
      <w:r>
        <w:t xml:space="preserve"> has been brought forward so that Bus Éireann can process applications, arrange transport and issue tickets to families as soon as possible for the 2023/24 school year. </w:t>
      </w:r>
    </w:p>
    <w:p w:rsidR="00882571" w:rsidRPr="005542EF" w:rsidRDefault="00882571" w:rsidP="0049708A">
      <w:pPr>
        <w:rPr>
          <w:b/>
          <w:sz w:val="24"/>
          <w:szCs w:val="24"/>
          <w:u w:val="single"/>
        </w:rPr>
      </w:pPr>
    </w:p>
    <w:p w:rsidR="0049708A" w:rsidRPr="005542EF" w:rsidRDefault="0049708A" w:rsidP="0049708A">
      <w:pPr>
        <w:pStyle w:val="ListParagraph"/>
        <w:numPr>
          <w:ilvl w:val="0"/>
          <w:numId w:val="2"/>
        </w:numPr>
        <w:rPr>
          <w:b/>
          <w:sz w:val="24"/>
          <w:szCs w:val="24"/>
          <w:u w:val="single"/>
        </w:rPr>
      </w:pPr>
      <w:r>
        <w:rPr>
          <w:b/>
          <w:sz w:val="24"/>
          <w:szCs w:val="24"/>
          <w:u w:val="single"/>
        </w:rPr>
        <w:t>NEW APPLICANTS</w:t>
      </w:r>
      <w:r w:rsidRPr="005542EF">
        <w:rPr>
          <w:b/>
          <w:sz w:val="24"/>
          <w:szCs w:val="24"/>
          <w:u w:val="single"/>
        </w:rPr>
        <w:t xml:space="preserve"> – APPLY BY 28</w:t>
      </w:r>
      <w:r w:rsidRPr="005542EF">
        <w:rPr>
          <w:b/>
          <w:sz w:val="24"/>
          <w:szCs w:val="24"/>
          <w:u w:val="single"/>
          <w:vertAlign w:val="superscript"/>
        </w:rPr>
        <w:t>TH</w:t>
      </w:r>
      <w:r w:rsidRPr="005542EF">
        <w:rPr>
          <w:b/>
          <w:sz w:val="24"/>
          <w:szCs w:val="24"/>
          <w:u w:val="single"/>
        </w:rPr>
        <w:t xml:space="preserve"> APRIL 2023</w:t>
      </w:r>
    </w:p>
    <w:p w:rsidR="0049708A" w:rsidRPr="005542EF" w:rsidRDefault="0049708A" w:rsidP="0049708A">
      <w:pPr>
        <w:rPr>
          <w:bCs/>
          <w:sz w:val="24"/>
          <w:szCs w:val="24"/>
          <w:lang/>
        </w:rPr>
      </w:pPr>
      <w:r w:rsidRPr="005542EF">
        <w:rPr>
          <w:bCs/>
          <w:sz w:val="24"/>
          <w:szCs w:val="24"/>
          <w:lang/>
        </w:rPr>
        <w:t>The Bus Éireann family portal is now open for new applications for school transport services for the 2023/24 school year. New applications are considered as:</w:t>
      </w:r>
    </w:p>
    <w:p w:rsidR="0049708A" w:rsidRPr="005542EF" w:rsidRDefault="0049708A" w:rsidP="0049708A">
      <w:pPr>
        <w:pStyle w:val="ListParagraph"/>
        <w:numPr>
          <w:ilvl w:val="0"/>
          <w:numId w:val="1"/>
        </w:numPr>
        <w:rPr>
          <w:b/>
          <w:bCs/>
          <w:sz w:val="24"/>
          <w:szCs w:val="24"/>
          <w:lang/>
        </w:rPr>
      </w:pPr>
      <w:r w:rsidRPr="005542EF">
        <w:rPr>
          <w:b/>
          <w:bCs/>
          <w:sz w:val="24"/>
          <w:szCs w:val="24"/>
          <w:lang/>
        </w:rPr>
        <w:t>Pupils who will be attending junior infants in Primary School or first year in Post Primary School for the first time in 2023.</w:t>
      </w:r>
    </w:p>
    <w:p w:rsidR="0049708A" w:rsidRPr="005542EF" w:rsidRDefault="0049708A" w:rsidP="0049708A">
      <w:pPr>
        <w:pStyle w:val="ListParagraph"/>
        <w:numPr>
          <w:ilvl w:val="0"/>
          <w:numId w:val="1"/>
        </w:numPr>
        <w:rPr>
          <w:b/>
          <w:bCs/>
          <w:sz w:val="24"/>
          <w:szCs w:val="24"/>
          <w:lang/>
        </w:rPr>
      </w:pPr>
      <w:r w:rsidRPr="005542EF">
        <w:rPr>
          <w:b/>
          <w:bCs/>
          <w:sz w:val="24"/>
          <w:szCs w:val="24"/>
          <w:lang/>
        </w:rPr>
        <w:t>Pupils that may move home address or will be attending a new school in the 2023/24 school year</w:t>
      </w:r>
    </w:p>
    <w:p w:rsidR="0049708A" w:rsidRPr="005542EF" w:rsidRDefault="0049708A" w:rsidP="0049708A">
      <w:pPr>
        <w:rPr>
          <w:b/>
          <w:bCs/>
          <w:sz w:val="24"/>
          <w:szCs w:val="24"/>
          <w:lang/>
        </w:rPr>
      </w:pPr>
      <w:r w:rsidRPr="005542EF">
        <w:rPr>
          <w:b/>
          <w:bCs/>
          <w:sz w:val="24"/>
          <w:szCs w:val="24"/>
          <w:lang/>
        </w:rPr>
        <w:t xml:space="preserve">Applications can be made by visiting </w:t>
      </w:r>
      <w:hyperlink r:id="rId5" w:history="1">
        <w:r w:rsidRPr="005542EF">
          <w:rPr>
            <w:rStyle w:val="Hyperlink"/>
            <w:b/>
            <w:bCs/>
            <w:sz w:val="24"/>
            <w:szCs w:val="24"/>
            <w:lang/>
          </w:rPr>
          <w:t>https://www.buseireann.ie/inner.php?id=522</w:t>
        </w:r>
      </w:hyperlink>
    </w:p>
    <w:p w:rsidR="0049708A" w:rsidRPr="00882571" w:rsidRDefault="0049708A" w:rsidP="0049708A">
      <w:pPr>
        <w:rPr>
          <w:b/>
          <w:bCs/>
          <w:sz w:val="24"/>
          <w:szCs w:val="24"/>
          <w:u w:val="single"/>
          <w:lang/>
        </w:rPr>
      </w:pPr>
      <w:r w:rsidRPr="005542EF">
        <w:rPr>
          <w:bCs/>
          <w:sz w:val="24"/>
          <w:szCs w:val="24"/>
          <w:lang/>
        </w:rPr>
        <w:t xml:space="preserve">The closing date for new applications is </w:t>
      </w:r>
      <w:r w:rsidRPr="005542EF">
        <w:rPr>
          <w:b/>
          <w:bCs/>
          <w:sz w:val="24"/>
          <w:szCs w:val="24"/>
          <w:lang/>
        </w:rPr>
        <w:t xml:space="preserve">Friday 28 April 2023. </w:t>
      </w:r>
      <w:r w:rsidRPr="005542EF">
        <w:rPr>
          <w:bCs/>
          <w:sz w:val="24"/>
          <w:szCs w:val="24"/>
          <w:lang/>
        </w:rPr>
        <w:t xml:space="preserve">Any new applications made after the closing date are </w:t>
      </w:r>
      <w:r w:rsidRPr="00882571">
        <w:rPr>
          <w:b/>
          <w:bCs/>
          <w:sz w:val="24"/>
          <w:szCs w:val="24"/>
          <w:u w:val="single"/>
          <w:lang/>
        </w:rPr>
        <w:t>considered late appl</w:t>
      </w:r>
      <w:r w:rsidR="00882571">
        <w:rPr>
          <w:b/>
          <w:bCs/>
          <w:sz w:val="24"/>
          <w:szCs w:val="24"/>
          <w:u w:val="single"/>
          <w:lang/>
        </w:rPr>
        <w:t>ications and families are</w:t>
      </w:r>
      <w:r w:rsidRPr="00882571">
        <w:rPr>
          <w:b/>
          <w:bCs/>
          <w:sz w:val="24"/>
          <w:szCs w:val="24"/>
          <w:u w:val="single"/>
          <w:lang/>
        </w:rPr>
        <w:t xml:space="preserve"> </w:t>
      </w:r>
      <w:r w:rsidR="00882571">
        <w:rPr>
          <w:b/>
          <w:bCs/>
          <w:sz w:val="24"/>
          <w:szCs w:val="24"/>
          <w:u w:val="single"/>
          <w:lang/>
        </w:rPr>
        <w:t xml:space="preserve">not </w:t>
      </w:r>
      <w:r w:rsidRPr="00882571">
        <w:rPr>
          <w:b/>
          <w:bCs/>
          <w:sz w:val="24"/>
          <w:szCs w:val="24"/>
          <w:u w:val="single"/>
          <w:lang/>
        </w:rPr>
        <w:t xml:space="preserve">guaranteed a seat. </w:t>
      </w:r>
    </w:p>
    <w:p w:rsidR="0049708A" w:rsidRPr="00FD4D5D" w:rsidRDefault="0049708A" w:rsidP="0049708A">
      <w:pPr>
        <w:rPr>
          <w:bCs/>
          <w:lang/>
        </w:rPr>
      </w:pPr>
    </w:p>
    <w:p w:rsidR="0049708A" w:rsidRPr="005542EF" w:rsidRDefault="0049708A" w:rsidP="0049708A">
      <w:pPr>
        <w:pStyle w:val="ListParagraph"/>
        <w:numPr>
          <w:ilvl w:val="0"/>
          <w:numId w:val="2"/>
        </w:numPr>
        <w:rPr>
          <w:b/>
          <w:sz w:val="24"/>
          <w:szCs w:val="24"/>
          <w:u w:val="single"/>
        </w:rPr>
      </w:pPr>
      <w:r>
        <w:rPr>
          <w:b/>
          <w:sz w:val="24"/>
          <w:szCs w:val="24"/>
          <w:u w:val="single"/>
        </w:rPr>
        <w:t xml:space="preserve">ALL APPLICANTS - </w:t>
      </w:r>
      <w:r w:rsidRPr="005542EF">
        <w:rPr>
          <w:b/>
          <w:sz w:val="24"/>
          <w:szCs w:val="24"/>
          <w:u w:val="single"/>
        </w:rPr>
        <w:t>PAYMENT/ENTER MEDICAL CARD DETAILS – CLOSING DATE 9</w:t>
      </w:r>
      <w:r w:rsidRPr="005542EF">
        <w:rPr>
          <w:b/>
          <w:sz w:val="24"/>
          <w:szCs w:val="24"/>
          <w:u w:val="single"/>
          <w:vertAlign w:val="superscript"/>
        </w:rPr>
        <w:t>TH</w:t>
      </w:r>
      <w:r w:rsidRPr="005542EF">
        <w:rPr>
          <w:b/>
          <w:sz w:val="24"/>
          <w:szCs w:val="24"/>
          <w:u w:val="single"/>
        </w:rPr>
        <w:t xml:space="preserve"> JUNE 2023</w:t>
      </w:r>
    </w:p>
    <w:p w:rsidR="0049708A" w:rsidRDefault="0049708A" w:rsidP="0049708A">
      <w:pPr>
        <w:jc w:val="both"/>
        <w:rPr>
          <w:bCs/>
          <w:sz w:val="24"/>
          <w:szCs w:val="24"/>
          <w:lang/>
        </w:rPr>
      </w:pPr>
      <w:r w:rsidRPr="005542EF">
        <w:rPr>
          <w:bCs/>
          <w:sz w:val="24"/>
          <w:szCs w:val="24"/>
          <w:lang/>
        </w:rPr>
        <w:t>The Bus Éireann family portal will be open to accept payments</w:t>
      </w:r>
      <w:r w:rsidR="00882571">
        <w:rPr>
          <w:bCs/>
          <w:sz w:val="24"/>
          <w:szCs w:val="24"/>
          <w:lang/>
        </w:rPr>
        <w:t>/medical card details</w:t>
      </w:r>
      <w:r w:rsidRPr="005542EF">
        <w:rPr>
          <w:bCs/>
          <w:sz w:val="24"/>
          <w:szCs w:val="24"/>
          <w:lang/>
        </w:rPr>
        <w:t xml:space="preserve"> from the </w:t>
      </w:r>
      <w:r w:rsidRPr="005542EF">
        <w:rPr>
          <w:b/>
          <w:bCs/>
          <w:sz w:val="24"/>
          <w:szCs w:val="24"/>
          <w:lang/>
        </w:rPr>
        <w:t>3</w:t>
      </w:r>
      <w:r w:rsidR="00882571">
        <w:rPr>
          <w:b/>
          <w:bCs/>
          <w:sz w:val="24"/>
          <w:szCs w:val="24"/>
          <w:vertAlign w:val="superscript"/>
          <w:lang/>
        </w:rPr>
        <w:t xml:space="preserve"> </w:t>
      </w:r>
      <w:r w:rsidRPr="005542EF">
        <w:rPr>
          <w:b/>
          <w:bCs/>
          <w:sz w:val="24"/>
          <w:szCs w:val="24"/>
          <w:lang/>
        </w:rPr>
        <w:t>April 2023 until the 9 June 2023</w:t>
      </w:r>
      <w:r w:rsidRPr="005542EF">
        <w:rPr>
          <w:bCs/>
          <w:sz w:val="24"/>
          <w:szCs w:val="24"/>
          <w:lang/>
        </w:rPr>
        <w:t xml:space="preserve">. </w:t>
      </w:r>
      <w:r w:rsidRPr="005542EF">
        <w:rPr>
          <w:sz w:val="24"/>
          <w:szCs w:val="24"/>
        </w:rPr>
        <w:t xml:space="preserve"> </w:t>
      </w:r>
      <w:r w:rsidR="00882571">
        <w:rPr>
          <w:bCs/>
          <w:sz w:val="24"/>
          <w:szCs w:val="24"/>
          <w:lang/>
        </w:rPr>
        <w:t>P</w:t>
      </w:r>
      <w:r w:rsidRPr="005542EF">
        <w:rPr>
          <w:bCs/>
          <w:sz w:val="24"/>
          <w:szCs w:val="24"/>
          <w:lang/>
        </w:rPr>
        <w:t xml:space="preserve">ayments made after the deadline date </w:t>
      </w:r>
      <w:r w:rsidRPr="00882571">
        <w:rPr>
          <w:b/>
          <w:bCs/>
          <w:sz w:val="24"/>
          <w:szCs w:val="24"/>
          <w:u w:val="single"/>
          <w:lang/>
        </w:rPr>
        <w:t>will be dee</w:t>
      </w:r>
      <w:r w:rsidR="00882571">
        <w:rPr>
          <w:b/>
          <w:bCs/>
          <w:sz w:val="24"/>
          <w:szCs w:val="24"/>
          <w:u w:val="single"/>
          <w:lang/>
        </w:rPr>
        <w:t>med late and families are not</w:t>
      </w:r>
      <w:r w:rsidRPr="00882571">
        <w:rPr>
          <w:b/>
          <w:bCs/>
          <w:sz w:val="24"/>
          <w:szCs w:val="24"/>
          <w:u w:val="single"/>
          <w:lang/>
        </w:rPr>
        <w:t xml:space="preserve"> guaranteed a seat at that stage</w:t>
      </w:r>
      <w:r w:rsidRPr="005542EF">
        <w:rPr>
          <w:bCs/>
          <w:sz w:val="24"/>
          <w:szCs w:val="24"/>
          <w:lang/>
        </w:rPr>
        <w:t xml:space="preserve">.  </w:t>
      </w:r>
    </w:p>
    <w:p w:rsidR="00882571" w:rsidRDefault="00882571" w:rsidP="00882571">
      <w:pPr>
        <w:jc w:val="both"/>
        <w:rPr>
          <w:rFonts w:cstheme="minorHAnsi"/>
          <w:bCs/>
          <w:sz w:val="24"/>
          <w:szCs w:val="24"/>
          <w:lang/>
        </w:rPr>
      </w:pPr>
      <w:r w:rsidRPr="005A1ACC">
        <w:rPr>
          <w:rFonts w:cstheme="minorHAnsi"/>
          <w:bCs/>
          <w:sz w:val="24"/>
          <w:szCs w:val="24"/>
          <w:lang/>
        </w:rPr>
        <w:t>Payments</w:t>
      </w:r>
      <w:r>
        <w:rPr>
          <w:rFonts w:cstheme="minorHAnsi"/>
          <w:bCs/>
          <w:sz w:val="24"/>
          <w:szCs w:val="24"/>
          <w:lang/>
        </w:rPr>
        <w:t>/medical card details</w:t>
      </w:r>
      <w:r w:rsidRPr="005A1ACC">
        <w:rPr>
          <w:rFonts w:cstheme="minorHAnsi"/>
          <w:bCs/>
          <w:sz w:val="24"/>
          <w:szCs w:val="24"/>
          <w:lang/>
        </w:rPr>
        <w:t xml:space="preserve"> must be </w:t>
      </w:r>
      <w:r>
        <w:rPr>
          <w:rFonts w:cstheme="minorHAnsi"/>
          <w:bCs/>
          <w:sz w:val="24"/>
          <w:szCs w:val="24"/>
          <w:lang/>
        </w:rPr>
        <w:t xml:space="preserve">submitted </w:t>
      </w:r>
      <w:r w:rsidRPr="005A1ACC">
        <w:rPr>
          <w:rFonts w:cstheme="minorHAnsi"/>
          <w:bCs/>
          <w:sz w:val="24"/>
          <w:szCs w:val="24"/>
          <w:lang/>
        </w:rPr>
        <w:t>for</w:t>
      </w:r>
      <w:r>
        <w:rPr>
          <w:rFonts w:cstheme="minorHAnsi"/>
          <w:bCs/>
          <w:sz w:val="24"/>
          <w:szCs w:val="24"/>
          <w:lang/>
        </w:rPr>
        <w:t xml:space="preserve">: </w:t>
      </w:r>
    </w:p>
    <w:p w:rsidR="00882571" w:rsidRPr="0025502C" w:rsidRDefault="00882571" w:rsidP="00882571">
      <w:pPr>
        <w:pStyle w:val="ListParagraph"/>
        <w:numPr>
          <w:ilvl w:val="0"/>
          <w:numId w:val="3"/>
        </w:numPr>
        <w:jc w:val="both"/>
        <w:rPr>
          <w:rFonts w:cstheme="minorHAnsi"/>
          <w:b/>
          <w:bCs/>
          <w:sz w:val="24"/>
          <w:szCs w:val="24"/>
          <w:lang/>
        </w:rPr>
      </w:pPr>
      <w:r w:rsidRPr="0025502C">
        <w:rPr>
          <w:rFonts w:cstheme="minorHAnsi"/>
          <w:bCs/>
          <w:sz w:val="24"/>
          <w:szCs w:val="24"/>
          <w:lang/>
        </w:rPr>
        <w:t>new applicants</w:t>
      </w:r>
      <w:r>
        <w:rPr>
          <w:rFonts w:cstheme="minorHAnsi"/>
          <w:bCs/>
          <w:sz w:val="24"/>
          <w:szCs w:val="24"/>
          <w:lang/>
        </w:rPr>
        <w:t>, and;</w:t>
      </w:r>
    </w:p>
    <w:p w:rsidR="00882571" w:rsidRPr="0025502C" w:rsidRDefault="00882571" w:rsidP="00882571">
      <w:pPr>
        <w:pStyle w:val="ListParagraph"/>
        <w:numPr>
          <w:ilvl w:val="0"/>
          <w:numId w:val="3"/>
        </w:numPr>
        <w:jc w:val="both"/>
        <w:rPr>
          <w:rFonts w:cstheme="minorHAnsi"/>
          <w:b/>
          <w:bCs/>
          <w:sz w:val="24"/>
          <w:szCs w:val="24"/>
          <w:lang/>
        </w:rPr>
      </w:pPr>
      <w:r w:rsidRPr="0025502C">
        <w:rPr>
          <w:rFonts w:cstheme="minorHAnsi"/>
          <w:bCs/>
          <w:sz w:val="24"/>
          <w:szCs w:val="24"/>
          <w:lang/>
        </w:rPr>
        <w:t xml:space="preserve">pupils who have previously applied/availed of school transport and require a seat on a service for the 23/24 school year. </w:t>
      </w:r>
    </w:p>
    <w:p w:rsidR="00882571" w:rsidRPr="005A1ACC" w:rsidRDefault="00882571" w:rsidP="00882571">
      <w:pPr>
        <w:jc w:val="both"/>
        <w:rPr>
          <w:rFonts w:cstheme="minorHAnsi"/>
          <w:b/>
          <w:bCs/>
          <w:sz w:val="24"/>
          <w:szCs w:val="24"/>
          <w:lang/>
        </w:rPr>
      </w:pPr>
      <w:r w:rsidRPr="005A1ACC">
        <w:rPr>
          <w:rFonts w:cstheme="minorHAnsi"/>
          <w:sz w:val="24"/>
          <w:szCs w:val="24"/>
        </w:rPr>
        <w:t xml:space="preserve">Children (who are eligible for school transport) and who possess valid </w:t>
      </w:r>
      <w:r>
        <w:rPr>
          <w:rFonts w:cstheme="minorHAnsi"/>
          <w:sz w:val="24"/>
          <w:szCs w:val="24"/>
        </w:rPr>
        <w:t>m</w:t>
      </w:r>
      <w:r w:rsidRPr="005A1ACC">
        <w:rPr>
          <w:rFonts w:cstheme="minorHAnsi"/>
          <w:sz w:val="24"/>
          <w:szCs w:val="24"/>
        </w:rPr>
        <w:t xml:space="preserve">edical </w:t>
      </w:r>
      <w:r>
        <w:rPr>
          <w:rFonts w:cstheme="minorHAnsi"/>
          <w:sz w:val="24"/>
          <w:szCs w:val="24"/>
        </w:rPr>
        <w:t>c</w:t>
      </w:r>
      <w:r w:rsidRPr="005A1ACC">
        <w:rPr>
          <w:rFonts w:cstheme="minorHAnsi"/>
          <w:sz w:val="24"/>
          <w:szCs w:val="24"/>
        </w:rPr>
        <w:t xml:space="preserve">ards (GMS Scheme) are exempt from paying the annual charge however, their medical card details must be submitted to Bus Éireann.  Bus Éireann will accept medical card details from </w:t>
      </w:r>
      <w:r>
        <w:rPr>
          <w:rFonts w:cstheme="minorHAnsi"/>
          <w:sz w:val="24"/>
          <w:szCs w:val="24"/>
        </w:rPr>
        <w:t>3</w:t>
      </w:r>
      <w:r w:rsidRPr="005A1ACC">
        <w:rPr>
          <w:rFonts w:cstheme="minorHAnsi"/>
          <w:b/>
          <w:sz w:val="24"/>
          <w:szCs w:val="24"/>
        </w:rPr>
        <w:t xml:space="preserve"> April 2023 until </w:t>
      </w:r>
      <w:r>
        <w:rPr>
          <w:rFonts w:cstheme="minorHAnsi"/>
          <w:b/>
          <w:sz w:val="24"/>
          <w:szCs w:val="24"/>
        </w:rPr>
        <w:t>9</w:t>
      </w:r>
      <w:r w:rsidRPr="005A1ACC">
        <w:rPr>
          <w:rFonts w:cstheme="minorHAnsi"/>
          <w:b/>
          <w:sz w:val="24"/>
          <w:szCs w:val="24"/>
        </w:rPr>
        <w:t xml:space="preserve"> June 2023.</w:t>
      </w:r>
      <w:r w:rsidRPr="005A1ACC">
        <w:rPr>
          <w:rFonts w:cstheme="minorHAnsi"/>
          <w:sz w:val="24"/>
          <w:szCs w:val="24"/>
        </w:rPr>
        <w:t xml:space="preserve">  Medical card details received after </w:t>
      </w:r>
      <w:r>
        <w:rPr>
          <w:rFonts w:cstheme="minorHAnsi"/>
          <w:sz w:val="24"/>
          <w:szCs w:val="24"/>
        </w:rPr>
        <w:t>9</w:t>
      </w:r>
      <w:r w:rsidRPr="005A1ACC">
        <w:rPr>
          <w:rFonts w:cstheme="minorHAnsi"/>
          <w:sz w:val="24"/>
          <w:szCs w:val="24"/>
        </w:rPr>
        <w:t xml:space="preserve"> of June deadline are considered late.  </w:t>
      </w:r>
    </w:p>
    <w:p w:rsidR="00882571" w:rsidRPr="005A1ACC" w:rsidRDefault="00882571" w:rsidP="00882571">
      <w:pPr>
        <w:jc w:val="both"/>
        <w:rPr>
          <w:rFonts w:cstheme="minorHAnsi"/>
          <w:b/>
          <w:bCs/>
          <w:sz w:val="24"/>
          <w:szCs w:val="24"/>
          <w:lang/>
        </w:rPr>
      </w:pPr>
      <w:r w:rsidRPr="005A1ACC">
        <w:rPr>
          <w:rFonts w:cstheme="minorHAnsi"/>
          <w:b/>
          <w:bCs/>
          <w:sz w:val="24"/>
          <w:szCs w:val="24"/>
          <w:lang/>
        </w:rPr>
        <w:lastRenderedPageBreak/>
        <w:t xml:space="preserve">Families are strongly urged to make sure that they pay/enter valid medical card details on or before the deadline of </w:t>
      </w:r>
      <w:r>
        <w:rPr>
          <w:rFonts w:cstheme="minorHAnsi"/>
          <w:b/>
          <w:bCs/>
          <w:sz w:val="24"/>
          <w:szCs w:val="24"/>
          <w:lang/>
        </w:rPr>
        <w:t>9</w:t>
      </w:r>
      <w:r w:rsidRPr="005A1ACC">
        <w:rPr>
          <w:rFonts w:cstheme="minorHAnsi"/>
          <w:b/>
          <w:bCs/>
          <w:sz w:val="24"/>
          <w:szCs w:val="24"/>
          <w:lang/>
        </w:rPr>
        <w:t xml:space="preserve"> of June 2023.</w:t>
      </w:r>
    </w:p>
    <w:p w:rsidR="0049708A" w:rsidRDefault="0049708A" w:rsidP="0049708A">
      <w:pPr>
        <w:rPr>
          <w:bCs/>
          <w:sz w:val="24"/>
          <w:szCs w:val="24"/>
          <w:lang/>
        </w:rPr>
      </w:pPr>
      <w:r w:rsidRPr="005542EF">
        <w:rPr>
          <w:bCs/>
          <w:sz w:val="24"/>
          <w:szCs w:val="24"/>
          <w:lang/>
        </w:rPr>
        <w:t>The Annual Charge for School Transport Services for the 2023/24 school year is set out below:</w:t>
      </w:r>
    </w:p>
    <w:tbl>
      <w:tblPr>
        <w:tblStyle w:val="TableGrid"/>
        <w:tblW w:w="9300" w:type="dxa"/>
        <w:tblLook w:val="04A0"/>
      </w:tblPr>
      <w:tblGrid>
        <w:gridCol w:w="6071"/>
        <w:gridCol w:w="3229"/>
      </w:tblGrid>
      <w:tr w:rsidR="00882571" w:rsidRPr="005A1ACC" w:rsidTr="00882571">
        <w:tc>
          <w:tcPr>
            <w:tcW w:w="6071" w:type="dxa"/>
          </w:tcPr>
          <w:p w:rsidR="00882571" w:rsidRPr="005A1ACC" w:rsidRDefault="00882571" w:rsidP="000A2046">
            <w:pPr>
              <w:rPr>
                <w:rFonts w:cstheme="minorHAnsi"/>
                <w:b/>
                <w:sz w:val="24"/>
                <w:szCs w:val="24"/>
                <w:u w:val="single"/>
              </w:rPr>
            </w:pPr>
            <w:r w:rsidRPr="005A1ACC">
              <w:rPr>
                <w:rFonts w:cstheme="minorHAnsi"/>
                <w:b/>
                <w:sz w:val="24"/>
                <w:szCs w:val="24"/>
                <w:u w:val="single"/>
              </w:rPr>
              <w:t>Category of Pupil</w:t>
            </w:r>
          </w:p>
          <w:p w:rsidR="00882571" w:rsidRPr="005A1ACC" w:rsidRDefault="00882571" w:rsidP="000A2046">
            <w:pPr>
              <w:rPr>
                <w:rFonts w:cstheme="minorHAnsi"/>
                <w:b/>
                <w:sz w:val="24"/>
                <w:szCs w:val="24"/>
                <w:u w:val="single"/>
              </w:rPr>
            </w:pPr>
          </w:p>
        </w:tc>
        <w:tc>
          <w:tcPr>
            <w:tcW w:w="3229" w:type="dxa"/>
          </w:tcPr>
          <w:p w:rsidR="00882571" w:rsidRPr="005A1ACC" w:rsidRDefault="00882571" w:rsidP="000A2046">
            <w:pPr>
              <w:rPr>
                <w:rFonts w:cstheme="minorHAnsi"/>
                <w:b/>
                <w:sz w:val="24"/>
                <w:szCs w:val="24"/>
                <w:u w:val="single"/>
              </w:rPr>
            </w:pPr>
            <w:r w:rsidRPr="005A1ACC">
              <w:rPr>
                <w:rFonts w:cstheme="minorHAnsi"/>
                <w:b/>
                <w:sz w:val="24"/>
                <w:szCs w:val="24"/>
                <w:u w:val="single"/>
              </w:rPr>
              <w:t xml:space="preserve">Annual Charge </w:t>
            </w:r>
          </w:p>
        </w:tc>
      </w:tr>
      <w:tr w:rsidR="00882571" w:rsidRPr="005A1ACC" w:rsidTr="00882571">
        <w:tc>
          <w:tcPr>
            <w:tcW w:w="6071" w:type="dxa"/>
          </w:tcPr>
          <w:p w:rsidR="00882571" w:rsidRPr="005A1ACC" w:rsidRDefault="00882571" w:rsidP="000A2046">
            <w:pPr>
              <w:rPr>
                <w:rFonts w:eastAsia="Times New Roman" w:cstheme="minorHAnsi"/>
                <w:color w:val="000000"/>
                <w:sz w:val="24"/>
                <w:szCs w:val="24"/>
                <w:lang w:eastAsia="en-IE"/>
              </w:rPr>
            </w:pPr>
            <w:r w:rsidRPr="005A1ACC">
              <w:rPr>
                <w:rFonts w:cstheme="minorHAnsi"/>
                <w:b/>
                <w:sz w:val="24"/>
                <w:szCs w:val="24"/>
              </w:rPr>
              <w:t xml:space="preserve">Primary </w:t>
            </w:r>
            <w:r w:rsidRPr="005A1ACC">
              <w:rPr>
                <w:rFonts w:eastAsia="Times New Roman" w:cstheme="minorHAnsi"/>
                <w:color w:val="000000"/>
                <w:sz w:val="24"/>
                <w:szCs w:val="24"/>
                <w:lang w:eastAsia="en-IE"/>
              </w:rPr>
              <w:t>Eligible/ Concessionary Pupil</w:t>
            </w:r>
          </w:p>
          <w:p w:rsidR="00882571" w:rsidRPr="005A1ACC" w:rsidRDefault="00882571" w:rsidP="000A2046">
            <w:pPr>
              <w:rPr>
                <w:rFonts w:cstheme="minorHAnsi"/>
                <w:b/>
                <w:sz w:val="24"/>
                <w:szCs w:val="24"/>
              </w:rPr>
            </w:pPr>
          </w:p>
        </w:tc>
        <w:tc>
          <w:tcPr>
            <w:tcW w:w="3229" w:type="dxa"/>
          </w:tcPr>
          <w:p w:rsidR="00882571" w:rsidRPr="005A1ACC" w:rsidRDefault="00882571" w:rsidP="000A2046">
            <w:pPr>
              <w:rPr>
                <w:rFonts w:cstheme="minorHAnsi"/>
                <w:sz w:val="24"/>
                <w:szCs w:val="24"/>
              </w:rPr>
            </w:pPr>
            <w:r w:rsidRPr="005A1ACC">
              <w:rPr>
                <w:rFonts w:eastAsia="Times New Roman" w:cstheme="minorHAnsi"/>
                <w:color w:val="000000"/>
                <w:sz w:val="24"/>
                <w:szCs w:val="24"/>
                <w:lang w:eastAsia="en-IE"/>
              </w:rPr>
              <w:t>€50</w:t>
            </w:r>
          </w:p>
        </w:tc>
      </w:tr>
      <w:tr w:rsidR="00882571" w:rsidRPr="005A1ACC" w:rsidTr="00882571">
        <w:tc>
          <w:tcPr>
            <w:tcW w:w="6071" w:type="dxa"/>
          </w:tcPr>
          <w:p w:rsidR="00882571" w:rsidRPr="005A1ACC" w:rsidRDefault="00882571" w:rsidP="000A2046">
            <w:pPr>
              <w:rPr>
                <w:rFonts w:cstheme="minorHAnsi"/>
                <w:b/>
                <w:sz w:val="24"/>
                <w:szCs w:val="24"/>
              </w:rPr>
            </w:pPr>
            <w:r w:rsidRPr="005A1ACC">
              <w:rPr>
                <w:rFonts w:cstheme="minorHAnsi"/>
                <w:b/>
                <w:sz w:val="24"/>
                <w:szCs w:val="24"/>
              </w:rPr>
              <w:t xml:space="preserve">Post Primary </w:t>
            </w:r>
            <w:r w:rsidRPr="005A1ACC">
              <w:rPr>
                <w:rFonts w:eastAsia="Times New Roman" w:cstheme="minorHAnsi"/>
                <w:color w:val="000000"/>
                <w:sz w:val="24"/>
                <w:szCs w:val="24"/>
                <w:lang w:eastAsia="en-IE"/>
              </w:rPr>
              <w:t>Eligible/ Concessionary Pupil</w:t>
            </w:r>
          </w:p>
        </w:tc>
        <w:tc>
          <w:tcPr>
            <w:tcW w:w="3229" w:type="dxa"/>
          </w:tcPr>
          <w:p w:rsidR="00882571" w:rsidRPr="005A1ACC" w:rsidRDefault="00882571" w:rsidP="000A2046">
            <w:pPr>
              <w:spacing w:after="300"/>
              <w:rPr>
                <w:rFonts w:eastAsia="Times New Roman" w:cstheme="minorHAnsi"/>
                <w:sz w:val="24"/>
                <w:szCs w:val="24"/>
                <w:lang w:eastAsia="en-IE"/>
              </w:rPr>
            </w:pPr>
            <w:r w:rsidRPr="005A1ACC">
              <w:rPr>
                <w:rFonts w:eastAsia="Times New Roman" w:cstheme="minorHAnsi"/>
                <w:color w:val="000000"/>
                <w:sz w:val="24"/>
                <w:szCs w:val="24"/>
                <w:lang w:eastAsia="en-IE"/>
              </w:rPr>
              <w:t>€75</w:t>
            </w:r>
          </w:p>
        </w:tc>
      </w:tr>
      <w:tr w:rsidR="00882571" w:rsidRPr="005A1ACC" w:rsidTr="00882571">
        <w:tc>
          <w:tcPr>
            <w:tcW w:w="6071" w:type="dxa"/>
          </w:tcPr>
          <w:p w:rsidR="00882571" w:rsidRPr="005A1ACC" w:rsidRDefault="00882571" w:rsidP="000A2046">
            <w:pPr>
              <w:spacing w:after="300"/>
              <w:rPr>
                <w:rFonts w:eastAsia="Times New Roman" w:cstheme="minorHAnsi"/>
                <w:b/>
                <w:color w:val="000000"/>
                <w:sz w:val="24"/>
                <w:szCs w:val="24"/>
                <w:lang w:eastAsia="en-IE"/>
              </w:rPr>
            </w:pPr>
            <w:r w:rsidRPr="005A1ACC">
              <w:rPr>
                <w:rFonts w:eastAsia="Times New Roman" w:cstheme="minorHAnsi"/>
                <w:b/>
                <w:color w:val="000000"/>
                <w:sz w:val="24"/>
                <w:szCs w:val="24"/>
                <w:lang w:eastAsia="en-IE"/>
              </w:rPr>
              <w:t xml:space="preserve">Maximum annual charge for families </w:t>
            </w:r>
          </w:p>
        </w:tc>
        <w:tc>
          <w:tcPr>
            <w:tcW w:w="3229" w:type="dxa"/>
          </w:tcPr>
          <w:p w:rsidR="00882571" w:rsidRPr="005A1ACC" w:rsidRDefault="00882571" w:rsidP="000A2046">
            <w:pPr>
              <w:spacing w:after="300"/>
              <w:rPr>
                <w:rFonts w:eastAsia="Times New Roman" w:cstheme="minorHAnsi"/>
                <w:color w:val="000000"/>
                <w:sz w:val="24"/>
                <w:szCs w:val="24"/>
                <w:lang w:eastAsia="en-IE"/>
              </w:rPr>
            </w:pPr>
            <w:r w:rsidRPr="005A1ACC">
              <w:rPr>
                <w:rFonts w:eastAsia="Times New Roman" w:cstheme="minorHAnsi"/>
                <w:color w:val="000000"/>
                <w:sz w:val="24"/>
                <w:szCs w:val="24"/>
                <w:lang w:eastAsia="en-IE"/>
              </w:rPr>
              <w:t>€125</w:t>
            </w:r>
          </w:p>
        </w:tc>
      </w:tr>
    </w:tbl>
    <w:p w:rsidR="0049708A" w:rsidRDefault="0049708A" w:rsidP="0049708A">
      <w:pPr>
        <w:rPr>
          <w:bCs/>
          <w:lang/>
        </w:rPr>
      </w:pPr>
    </w:p>
    <w:p w:rsidR="0049708A" w:rsidRPr="005542EF" w:rsidRDefault="0049708A" w:rsidP="0049708A">
      <w:pPr>
        <w:pStyle w:val="ListParagraph"/>
        <w:numPr>
          <w:ilvl w:val="0"/>
          <w:numId w:val="2"/>
        </w:numPr>
        <w:rPr>
          <w:rFonts w:cstheme="minorHAnsi"/>
          <w:b/>
          <w:bCs/>
          <w:sz w:val="24"/>
          <w:szCs w:val="24"/>
          <w:lang/>
        </w:rPr>
      </w:pPr>
      <w:r w:rsidRPr="005542EF">
        <w:rPr>
          <w:rFonts w:cstheme="minorHAnsi"/>
          <w:b/>
          <w:bCs/>
          <w:sz w:val="24"/>
          <w:szCs w:val="24"/>
          <w:lang/>
        </w:rPr>
        <w:t>Eligibility Criteria</w:t>
      </w:r>
    </w:p>
    <w:p w:rsidR="00882571" w:rsidRPr="005A1ACC" w:rsidRDefault="00882571" w:rsidP="00882571">
      <w:pPr>
        <w:rPr>
          <w:rFonts w:cstheme="minorHAnsi"/>
          <w:b/>
          <w:bCs/>
          <w:sz w:val="24"/>
          <w:szCs w:val="24"/>
          <w:lang/>
        </w:rPr>
      </w:pPr>
      <w:r w:rsidRPr="005A1ACC">
        <w:rPr>
          <w:rFonts w:cstheme="minorHAnsi"/>
          <w:b/>
          <w:bCs/>
          <w:sz w:val="24"/>
          <w:szCs w:val="24"/>
          <w:lang/>
        </w:rPr>
        <w:t>The eligibility criteria for School Transport for the 2023/24 school year is as follows:</w:t>
      </w:r>
    </w:p>
    <w:p w:rsidR="00882571" w:rsidRPr="005A1ACC" w:rsidRDefault="00882571" w:rsidP="00882571">
      <w:pPr>
        <w:pStyle w:val="ListParagraph"/>
        <w:numPr>
          <w:ilvl w:val="0"/>
          <w:numId w:val="1"/>
        </w:numPr>
        <w:spacing w:after="240" w:line="240" w:lineRule="auto"/>
        <w:rPr>
          <w:rFonts w:eastAsia="Times New Roman" w:cstheme="minorHAnsi"/>
          <w:color w:val="000000"/>
          <w:sz w:val="24"/>
          <w:szCs w:val="24"/>
          <w:lang w:eastAsia="en-IE"/>
        </w:rPr>
      </w:pPr>
      <w:r w:rsidRPr="005A1ACC">
        <w:rPr>
          <w:rFonts w:eastAsia="Times New Roman" w:cstheme="minorHAnsi"/>
          <w:color w:val="000000"/>
          <w:sz w:val="24"/>
          <w:szCs w:val="24"/>
          <w:lang w:eastAsia="en-IE"/>
        </w:rPr>
        <w:t>Children are eligible for transport at primary level where they reside not less than 3.2 kilometres from and are attending their nearest national school, and at post</w:t>
      </w:r>
      <w:r>
        <w:rPr>
          <w:rFonts w:eastAsia="Times New Roman" w:cstheme="minorHAnsi"/>
          <w:color w:val="000000"/>
          <w:sz w:val="24"/>
          <w:szCs w:val="24"/>
          <w:lang w:eastAsia="en-IE"/>
        </w:rPr>
        <w:t>-</w:t>
      </w:r>
      <w:r w:rsidRPr="005A1ACC">
        <w:rPr>
          <w:rFonts w:eastAsia="Times New Roman" w:cstheme="minorHAnsi"/>
          <w:color w:val="000000"/>
          <w:sz w:val="24"/>
          <w:szCs w:val="24"/>
          <w:lang w:eastAsia="en-IE"/>
        </w:rPr>
        <w:t>primary level where they reside not less than 4.8 kilometres from and are attending their nearest post</w:t>
      </w:r>
      <w:r>
        <w:rPr>
          <w:rFonts w:eastAsia="Times New Roman" w:cstheme="minorHAnsi"/>
          <w:color w:val="000000"/>
          <w:sz w:val="24"/>
          <w:szCs w:val="24"/>
          <w:lang w:eastAsia="en-IE"/>
        </w:rPr>
        <w:t>-</w:t>
      </w:r>
      <w:r w:rsidRPr="005A1ACC">
        <w:rPr>
          <w:rFonts w:eastAsia="Times New Roman" w:cstheme="minorHAnsi"/>
          <w:color w:val="000000"/>
          <w:sz w:val="24"/>
          <w:szCs w:val="24"/>
          <w:lang w:eastAsia="en-IE"/>
        </w:rPr>
        <w:t>primary school/education centre as determined by the department/Bus Éireann, having regard to ethos and language.</w:t>
      </w:r>
    </w:p>
    <w:p w:rsidR="00882571" w:rsidRPr="005A1ACC" w:rsidRDefault="00882571" w:rsidP="00882571">
      <w:pPr>
        <w:pStyle w:val="ListParagraph"/>
        <w:spacing w:after="240" w:line="240" w:lineRule="auto"/>
        <w:rPr>
          <w:rFonts w:eastAsia="Times New Roman" w:cstheme="minorHAnsi"/>
          <w:color w:val="000000"/>
          <w:sz w:val="24"/>
          <w:szCs w:val="24"/>
          <w:lang w:eastAsia="en-IE"/>
        </w:rPr>
      </w:pPr>
    </w:p>
    <w:p w:rsidR="00882571" w:rsidRPr="005A1ACC" w:rsidRDefault="00882571" w:rsidP="00882571">
      <w:pPr>
        <w:pStyle w:val="ListParagraph"/>
        <w:numPr>
          <w:ilvl w:val="0"/>
          <w:numId w:val="1"/>
        </w:numPr>
        <w:spacing w:after="0" w:line="293" w:lineRule="atLeast"/>
        <w:jc w:val="both"/>
        <w:rPr>
          <w:rFonts w:eastAsia="Times New Roman" w:cstheme="minorHAnsi"/>
          <w:color w:val="000000"/>
          <w:sz w:val="24"/>
          <w:szCs w:val="24"/>
          <w:lang w:eastAsia="en-IE"/>
        </w:rPr>
      </w:pPr>
      <w:r w:rsidRPr="005A1ACC">
        <w:rPr>
          <w:rFonts w:eastAsia="Times New Roman" w:cstheme="minorHAnsi"/>
          <w:color w:val="000000"/>
          <w:sz w:val="24"/>
          <w:szCs w:val="24"/>
          <w:lang w:eastAsia="en-IE"/>
        </w:rPr>
        <w:t>Children who are eligible for school transport and who have completed the application and payment process on time will be accommodated on school transport services where such services are in operation.</w:t>
      </w:r>
    </w:p>
    <w:p w:rsidR="00882571" w:rsidRPr="005A1ACC" w:rsidRDefault="00882571" w:rsidP="00882571">
      <w:pPr>
        <w:pStyle w:val="ListParagraph"/>
        <w:spacing w:after="0" w:line="293" w:lineRule="atLeast"/>
        <w:jc w:val="both"/>
        <w:rPr>
          <w:rFonts w:eastAsia="Times New Roman" w:cstheme="minorHAnsi"/>
          <w:color w:val="000000"/>
          <w:sz w:val="24"/>
          <w:szCs w:val="24"/>
          <w:lang w:eastAsia="en-IE"/>
        </w:rPr>
      </w:pPr>
    </w:p>
    <w:p w:rsidR="00882571" w:rsidRPr="005A1ACC" w:rsidRDefault="00882571" w:rsidP="00882571">
      <w:pPr>
        <w:pStyle w:val="ListParagraph"/>
        <w:numPr>
          <w:ilvl w:val="0"/>
          <w:numId w:val="1"/>
        </w:numPr>
        <w:spacing w:after="0" w:line="293" w:lineRule="atLeast"/>
        <w:jc w:val="both"/>
        <w:rPr>
          <w:rFonts w:eastAsia="Times New Roman" w:cstheme="minorHAnsi"/>
          <w:color w:val="000000"/>
          <w:sz w:val="24"/>
          <w:szCs w:val="24"/>
          <w:lang w:eastAsia="en-IE"/>
        </w:rPr>
      </w:pPr>
      <w:r w:rsidRPr="005A1ACC">
        <w:rPr>
          <w:rFonts w:eastAsia="Times New Roman" w:cstheme="minorHAnsi"/>
          <w:color w:val="000000"/>
          <w:sz w:val="24"/>
          <w:szCs w:val="24"/>
          <w:lang w:eastAsia="en-IE"/>
        </w:rPr>
        <w:t>Children who are not eligible for school transport, but who complete the application and payment process on time, will be considered for spare seats that may exist after eligible children have been facilitated; such seats are referred to as concessionary seats.</w:t>
      </w:r>
    </w:p>
    <w:p w:rsidR="00882571" w:rsidRPr="005A1ACC" w:rsidRDefault="00882571" w:rsidP="00882571">
      <w:pPr>
        <w:pStyle w:val="ListParagraph"/>
        <w:spacing w:after="0" w:line="293" w:lineRule="atLeast"/>
        <w:jc w:val="both"/>
        <w:rPr>
          <w:rFonts w:eastAsia="Times New Roman" w:cstheme="minorHAnsi"/>
          <w:color w:val="000000"/>
          <w:sz w:val="24"/>
          <w:szCs w:val="24"/>
          <w:lang w:eastAsia="en-IE"/>
        </w:rPr>
      </w:pPr>
    </w:p>
    <w:p w:rsidR="00882571" w:rsidRPr="005A1ACC" w:rsidRDefault="00882571" w:rsidP="00882571">
      <w:pPr>
        <w:pStyle w:val="ListParagraph"/>
        <w:numPr>
          <w:ilvl w:val="0"/>
          <w:numId w:val="1"/>
        </w:numPr>
        <w:spacing w:after="0" w:line="293" w:lineRule="atLeast"/>
        <w:jc w:val="both"/>
        <w:rPr>
          <w:rFonts w:eastAsia="Times New Roman" w:cstheme="minorHAnsi"/>
          <w:color w:val="000000"/>
          <w:sz w:val="24"/>
          <w:szCs w:val="24"/>
          <w:lang w:eastAsia="en-IE"/>
        </w:rPr>
      </w:pPr>
      <w:r w:rsidRPr="005A1ACC">
        <w:rPr>
          <w:rFonts w:eastAsia="Times New Roman" w:cstheme="minorHAnsi"/>
          <w:color w:val="000000"/>
          <w:sz w:val="24"/>
          <w:szCs w:val="24"/>
          <w:lang w:eastAsia="en-IE"/>
        </w:rPr>
        <w:t>Because of the nature of concessionary transport for non-eligible children and the priority of providing places for eligible children, there may be an excess of demand over supply for concessionary places, in these cases Bus Éireann will allocate tickets for spare seats using an agreed selection process.</w:t>
      </w:r>
    </w:p>
    <w:p w:rsidR="00882571" w:rsidRPr="005A1ACC" w:rsidRDefault="00882571" w:rsidP="00882571">
      <w:pPr>
        <w:pStyle w:val="ListParagraph"/>
        <w:spacing w:after="0" w:line="293" w:lineRule="atLeast"/>
        <w:jc w:val="both"/>
        <w:rPr>
          <w:rFonts w:eastAsia="Times New Roman" w:cstheme="minorHAnsi"/>
          <w:color w:val="000000"/>
          <w:sz w:val="24"/>
          <w:szCs w:val="24"/>
          <w:lang w:eastAsia="en-IE"/>
        </w:rPr>
      </w:pPr>
    </w:p>
    <w:p w:rsidR="00882571" w:rsidRPr="005A1ACC" w:rsidRDefault="00882571" w:rsidP="00882571">
      <w:pPr>
        <w:pStyle w:val="ListParagraph"/>
        <w:numPr>
          <w:ilvl w:val="0"/>
          <w:numId w:val="1"/>
        </w:numPr>
        <w:spacing w:after="240" w:line="338" w:lineRule="atLeast"/>
        <w:rPr>
          <w:rFonts w:eastAsia="Times New Roman" w:cstheme="minorHAnsi"/>
          <w:color w:val="000000"/>
          <w:sz w:val="24"/>
          <w:szCs w:val="24"/>
          <w:lang w:eastAsia="en-IE"/>
        </w:rPr>
      </w:pPr>
      <w:r w:rsidRPr="005A1ACC">
        <w:rPr>
          <w:rFonts w:eastAsia="Times New Roman" w:cstheme="minorHAnsi"/>
          <w:color w:val="000000"/>
          <w:sz w:val="24"/>
          <w:szCs w:val="24"/>
          <w:lang w:eastAsia="en-IE"/>
        </w:rPr>
        <w:t>In addition, temporary alleviation measures will continue for the 2023/24 school year, pending completion of the</w:t>
      </w:r>
      <w:r>
        <w:rPr>
          <w:rFonts w:eastAsia="Times New Roman" w:cstheme="minorHAnsi"/>
          <w:color w:val="000000"/>
          <w:sz w:val="24"/>
          <w:szCs w:val="24"/>
          <w:lang w:eastAsia="en-IE"/>
        </w:rPr>
        <w:t xml:space="preserve"> school transport scheme review. T</w:t>
      </w:r>
      <w:r w:rsidRPr="005A1ACC">
        <w:rPr>
          <w:rFonts w:eastAsia="Times New Roman" w:cstheme="minorHAnsi"/>
          <w:color w:val="000000"/>
          <w:sz w:val="24"/>
          <w:szCs w:val="24"/>
          <w:lang w:eastAsia="en-IE"/>
        </w:rPr>
        <w:t>his means that transport will be provided</w:t>
      </w:r>
      <w:r>
        <w:rPr>
          <w:rFonts w:eastAsia="Times New Roman" w:cstheme="minorHAnsi"/>
          <w:color w:val="000000"/>
          <w:sz w:val="24"/>
          <w:szCs w:val="24"/>
          <w:lang w:eastAsia="en-IE"/>
        </w:rPr>
        <w:t xml:space="preserve"> </w:t>
      </w:r>
      <w:r w:rsidRPr="00FD0221">
        <w:rPr>
          <w:rFonts w:eastAsia="Times New Roman" w:cstheme="minorHAnsi"/>
          <w:color w:val="000000"/>
          <w:sz w:val="24"/>
          <w:szCs w:val="24"/>
          <w:lang w:eastAsia="en-IE"/>
        </w:rPr>
        <w:t>where such services are in operation</w:t>
      </w:r>
      <w:r w:rsidRPr="005A1ACC">
        <w:rPr>
          <w:rFonts w:eastAsia="Times New Roman" w:cstheme="minorHAnsi"/>
          <w:color w:val="000000"/>
          <w:sz w:val="24"/>
          <w:szCs w:val="24"/>
          <w:lang w:eastAsia="en-IE"/>
        </w:rPr>
        <w:t xml:space="preserve"> for post-primary pupils who are eligible for transport to their nearest school and are attending their second nearest school and who apply and pay on time. </w:t>
      </w:r>
    </w:p>
    <w:p w:rsidR="00882571" w:rsidRPr="005A1ACC" w:rsidRDefault="00882571" w:rsidP="00882571">
      <w:pPr>
        <w:pStyle w:val="ListParagraph"/>
        <w:rPr>
          <w:rFonts w:eastAsia="Times New Roman" w:cstheme="minorHAnsi"/>
          <w:color w:val="000000"/>
          <w:sz w:val="24"/>
          <w:szCs w:val="24"/>
          <w:lang w:eastAsia="en-IE"/>
        </w:rPr>
      </w:pPr>
    </w:p>
    <w:p w:rsidR="00882571" w:rsidRPr="005A1ACC" w:rsidRDefault="00882571" w:rsidP="00882571">
      <w:pPr>
        <w:pStyle w:val="ListParagraph"/>
        <w:rPr>
          <w:rFonts w:eastAsia="Times New Roman" w:cstheme="minorHAnsi"/>
          <w:color w:val="000000"/>
          <w:sz w:val="24"/>
          <w:szCs w:val="24"/>
          <w:lang w:eastAsia="en-IE"/>
        </w:rPr>
      </w:pPr>
    </w:p>
    <w:p w:rsidR="00882571" w:rsidRPr="005A1ACC" w:rsidRDefault="00882571" w:rsidP="00882571">
      <w:pPr>
        <w:pStyle w:val="ListParagraph"/>
        <w:rPr>
          <w:rFonts w:eastAsia="Times New Roman" w:cstheme="minorHAnsi"/>
          <w:color w:val="000000"/>
          <w:sz w:val="24"/>
          <w:szCs w:val="24"/>
          <w:lang w:eastAsia="en-IE"/>
        </w:rPr>
      </w:pPr>
    </w:p>
    <w:p w:rsidR="00882571" w:rsidRPr="005A1ACC" w:rsidRDefault="00882571" w:rsidP="00882571">
      <w:pPr>
        <w:pStyle w:val="ListParagraph"/>
        <w:rPr>
          <w:rFonts w:eastAsia="Times New Roman" w:cstheme="minorHAnsi"/>
          <w:color w:val="000000"/>
          <w:sz w:val="24"/>
          <w:szCs w:val="24"/>
          <w:lang w:eastAsia="en-IE"/>
        </w:rPr>
      </w:pPr>
    </w:p>
    <w:p w:rsidR="00882571" w:rsidRPr="005A1ACC" w:rsidRDefault="00882571" w:rsidP="00882571">
      <w:pPr>
        <w:pStyle w:val="ListParagraph"/>
        <w:rPr>
          <w:rFonts w:eastAsia="Times New Roman" w:cstheme="minorHAnsi"/>
          <w:color w:val="000000"/>
          <w:sz w:val="24"/>
          <w:szCs w:val="24"/>
          <w:lang w:eastAsia="en-IE"/>
        </w:rPr>
      </w:pPr>
    </w:p>
    <w:p w:rsidR="00882571" w:rsidRPr="005A1ACC" w:rsidRDefault="00882571" w:rsidP="00882571">
      <w:pPr>
        <w:pStyle w:val="ListParagraph"/>
        <w:spacing w:after="240" w:line="338" w:lineRule="atLeast"/>
        <w:rPr>
          <w:rFonts w:eastAsia="Times New Roman" w:cstheme="minorHAnsi"/>
          <w:color w:val="000000"/>
          <w:sz w:val="24"/>
          <w:szCs w:val="24"/>
          <w:lang w:eastAsia="en-IE"/>
        </w:rPr>
      </w:pPr>
    </w:p>
    <w:p w:rsidR="00882571" w:rsidRPr="005A1ACC" w:rsidRDefault="00882571" w:rsidP="00882571">
      <w:pPr>
        <w:pStyle w:val="ListParagraph"/>
        <w:numPr>
          <w:ilvl w:val="0"/>
          <w:numId w:val="2"/>
        </w:numPr>
        <w:spacing w:after="240" w:line="338" w:lineRule="atLeast"/>
        <w:rPr>
          <w:rFonts w:eastAsia="Times New Roman" w:cstheme="minorHAnsi"/>
          <w:b/>
          <w:color w:val="000000"/>
          <w:sz w:val="24"/>
          <w:szCs w:val="24"/>
          <w:lang w:eastAsia="en-IE"/>
        </w:rPr>
      </w:pPr>
      <w:r w:rsidRPr="005A1ACC">
        <w:rPr>
          <w:rFonts w:eastAsia="Times New Roman" w:cstheme="minorHAnsi"/>
          <w:b/>
          <w:color w:val="000000"/>
          <w:sz w:val="24"/>
          <w:szCs w:val="24"/>
          <w:lang w:eastAsia="en-IE"/>
        </w:rPr>
        <w:t>Pupils from Ukraine</w:t>
      </w:r>
    </w:p>
    <w:p w:rsidR="00882571" w:rsidRPr="005A1ACC" w:rsidRDefault="00882571" w:rsidP="00882571">
      <w:pPr>
        <w:spacing w:after="240" w:line="338" w:lineRule="atLeast"/>
        <w:ind w:left="360"/>
        <w:rPr>
          <w:rFonts w:eastAsia="Times New Roman" w:cstheme="minorHAnsi"/>
          <w:color w:val="000000"/>
          <w:sz w:val="24"/>
          <w:szCs w:val="24"/>
          <w:lang w:eastAsia="en-IE"/>
        </w:rPr>
      </w:pPr>
      <w:r w:rsidRPr="005A1ACC">
        <w:rPr>
          <w:rFonts w:eastAsia="Times New Roman" w:cstheme="minorHAnsi"/>
          <w:color w:val="000000"/>
          <w:sz w:val="24"/>
          <w:szCs w:val="24"/>
          <w:lang w:eastAsia="en-IE"/>
        </w:rPr>
        <w:t xml:space="preserve">Pupils from Ukraine who require school transport should </w:t>
      </w:r>
      <w:r w:rsidRPr="00FD0221">
        <w:rPr>
          <w:rFonts w:eastAsia="Times New Roman" w:cstheme="minorHAnsi"/>
          <w:b/>
          <w:color w:val="000000"/>
          <w:sz w:val="24"/>
          <w:szCs w:val="24"/>
          <w:lang w:eastAsia="en-IE"/>
        </w:rPr>
        <w:t>not</w:t>
      </w:r>
      <w:r w:rsidRPr="005A1ACC">
        <w:rPr>
          <w:rFonts w:eastAsia="Times New Roman" w:cstheme="minorHAnsi"/>
          <w:color w:val="000000"/>
          <w:sz w:val="24"/>
          <w:szCs w:val="24"/>
          <w:lang w:eastAsia="en-IE"/>
        </w:rPr>
        <w:t xml:space="preserve"> apply on the Bus Éireann family portal but should visit gov.ie/</w:t>
      </w:r>
      <w:proofErr w:type="spellStart"/>
      <w:r w:rsidRPr="005A1ACC">
        <w:rPr>
          <w:rFonts w:eastAsia="Times New Roman" w:cstheme="minorHAnsi"/>
          <w:color w:val="000000"/>
          <w:sz w:val="24"/>
          <w:szCs w:val="24"/>
          <w:lang w:eastAsia="en-IE"/>
        </w:rPr>
        <w:t>ukraine</w:t>
      </w:r>
      <w:proofErr w:type="spellEnd"/>
      <w:r w:rsidRPr="005A1ACC">
        <w:rPr>
          <w:rFonts w:eastAsia="Times New Roman" w:cstheme="minorHAnsi"/>
          <w:color w:val="000000"/>
          <w:sz w:val="24"/>
          <w:szCs w:val="24"/>
          <w:lang w:eastAsia="en-IE"/>
        </w:rPr>
        <w:t xml:space="preserve"> for details on how to apply. Please note that any pupils from Ukraine who are currently on school transport do not need to re-apply for the 2023/24 school year unless they have changed address or school. </w:t>
      </w:r>
    </w:p>
    <w:p w:rsidR="0049708A" w:rsidRDefault="0049708A" w:rsidP="0049708A"/>
    <w:p w:rsidR="00B36B04" w:rsidRDefault="00BD5F43" w:rsidP="00BD5F43">
      <w:pPr>
        <w:jc w:val="center"/>
      </w:pPr>
      <w:r w:rsidRPr="007048F4">
        <w:rPr>
          <w:rFonts w:ascii="Calibri" w:eastAsia="Calibri" w:hAnsi="Calibri"/>
          <w:noProof/>
          <w:lang w:eastAsia="en-IE"/>
        </w:rPr>
        <w:drawing>
          <wp:inline distT="0" distB="0" distL="0" distR="0">
            <wp:extent cx="1974850" cy="596900"/>
            <wp:effectExtent l="0" t="0" r="6350" b="0"/>
            <wp:docPr id="1" name="Picture 1" descr="PP-Bus-Eireann-Dog-Logo-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Bus-Eireann-Dog-Logo-templat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846" r="63497" b="15050"/>
                    <a:stretch/>
                  </pic:blipFill>
                  <pic:spPr bwMode="auto">
                    <a:xfrm>
                      <a:off x="0" y="0"/>
                      <a:ext cx="1974850" cy="596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ectPr w:rsidR="00B36B04" w:rsidSect="004E28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DAC"/>
    <w:multiLevelType w:val="hybridMultilevel"/>
    <w:tmpl w:val="86BA20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E9E1509"/>
    <w:multiLevelType w:val="hybridMultilevel"/>
    <w:tmpl w:val="3D320C7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410D5D30"/>
    <w:multiLevelType w:val="hybridMultilevel"/>
    <w:tmpl w:val="65421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4E5"/>
    <w:rsid w:val="001B638A"/>
    <w:rsid w:val="002178C9"/>
    <w:rsid w:val="0043727C"/>
    <w:rsid w:val="0049708A"/>
    <w:rsid w:val="004E28A5"/>
    <w:rsid w:val="005E44E5"/>
    <w:rsid w:val="006B0760"/>
    <w:rsid w:val="007F176A"/>
    <w:rsid w:val="00882571"/>
    <w:rsid w:val="00967B14"/>
    <w:rsid w:val="00AC1466"/>
    <w:rsid w:val="00BD5F43"/>
    <w:rsid w:val="00F95FA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708A"/>
    <w:rPr>
      <w:color w:val="0563C1" w:themeColor="hyperlink"/>
      <w:u w:val="single"/>
    </w:rPr>
  </w:style>
  <w:style w:type="paragraph" w:styleId="ListParagraph">
    <w:name w:val="List Paragraph"/>
    <w:basedOn w:val="Normal"/>
    <w:uiPriority w:val="34"/>
    <w:qFormat/>
    <w:rsid w:val="0049708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useireann.ie/inner.php?id=5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Heneghan, Sarah</dc:creator>
  <cp:lastModifiedBy>Office</cp:lastModifiedBy>
  <cp:revision>2</cp:revision>
  <dcterms:created xsi:type="dcterms:W3CDTF">2023-04-21T12:24:00Z</dcterms:created>
  <dcterms:modified xsi:type="dcterms:W3CDTF">2023-04-21T12:24:00Z</dcterms:modified>
</cp:coreProperties>
</file>